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1E" w:rsidRDefault="00A3401E" w:rsidP="00A3401E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организации и выполнения работы над ошибками в работе по развитию речи.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текстов; безошибочно писать, соблюдая орфографические правила и правила постановки знаков препинания при записи текстов; проверять написанное.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задач, владеть логическими операциями анализа, синтеза, сравнения, обобщения.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ресурсы: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A3401E" w:rsidRDefault="00A3401E" w:rsidP="00A3401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 прошлом  уроке  мы  работали  над  составлением  рассказа  по репродукции картины. После вашей проверки я тоже прочитала записанные </w:t>
      </w:r>
      <w:r>
        <w:rPr>
          <w:rFonts w:ascii="Times New Roman" w:hAnsi="Times New Roman" w:cs="Times New Roman"/>
          <w:sz w:val="28"/>
          <w:szCs w:val="28"/>
        </w:rPr>
        <w:lastRenderedPageBreak/>
        <w:t>вами предложения и поставила свою оценку. Откройте тетради и посмотрите, совпадают ли ваша и моя оценки. Если нет, то, как вы думаете, почему?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A3401E" w:rsidRDefault="00A3401E" w:rsidP="00A3401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(стилистические, речевые, орфографические, пунктуационные); акцентирует внимание на соответствие содержания изложенного текста теме.</w:t>
      </w:r>
    </w:p>
    <w:p w:rsidR="00A3401E" w:rsidRDefault="00A3401E" w:rsidP="00A3401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A3401E" w:rsidRDefault="00A3401E" w:rsidP="00A3401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речевой ошибкой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запись: Самое прекрасное, самое дорогое для человека – это его жизнь. А жизнь поддерживается разносторонним, неустанным трудом. Стоит замереть труду человека – начинает замирать и его жизнь.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Прочитайте. Определите роль повторов в данном высказывании.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художественных произведениях автор использует повтор для выделения самого важного в высказывании, его основной мысли.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Другое дело, когда повтор является неоправданным.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выполняют работу в группах.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Оправдан ли повтор слов в данных предложениях? Если необходимо, отредактируйте текст.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Начался разлив. Разлив – тяжелое время для зверей и птиц, живущих на речных островах.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Я оттолкнул веслом челнок от берега. Челнок плавно скользнул по воде.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Из Беловежской пущи на Волынь завезли зубров. Зубры прижились и перестали бояться человека.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>. В клетку к лебедям подселили длинноногого фламинго. Сначала фламинго вел себя спокойно, но потом освоился.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 чему приводит неоправданное использование повторов? </w:t>
      </w:r>
      <w:r>
        <w:rPr>
          <w:rFonts w:ascii="Times New Roman" w:hAnsi="Times New Roman" w:cs="Times New Roman"/>
          <w:i/>
          <w:iCs/>
          <w:sz w:val="28"/>
          <w:szCs w:val="28"/>
        </w:rPr>
        <w:t>(К однообразию, монотонности речи.)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устранить повтор-недочет?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 итогам обсуждений составляется памятка, которая  вывешивается на доску или проецируется на интерактивную доску.</w:t>
      </w:r>
    </w:p>
    <w:p w:rsidR="00A3401E" w:rsidRDefault="00A3401E" w:rsidP="00A3401E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Памятка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Объединить  несколько  предложений  в  одно  с  однородными  членами. 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каждый день просыпаюсь в семь часов утра. 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умываюсь. 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завтракаю. 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собираю портфель. </w:t>
      </w:r>
      <w:r>
        <w:rPr>
          <w:rFonts w:ascii="Times New Roman" w:hAnsi="Times New Roman" w:cs="Times New Roman"/>
          <w:i/>
          <w:iCs/>
          <w:sz w:val="28"/>
          <w:szCs w:val="28"/>
        </w:rPr>
        <w:t>(Я каждый день просыпаюсь в семь часов утра, умываюсь, завтракаю, собираю портфель.)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Объединить предложения, превратив одно из них в словосочетание. 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Шар</w:t>
      </w:r>
      <w:r>
        <w:rPr>
          <w:rFonts w:ascii="Times New Roman" w:hAnsi="Times New Roman" w:cs="Times New Roman"/>
          <w:sz w:val="28"/>
          <w:szCs w:val="28"/>
        </w:rPr>
        <w:t xml:space="preserve"> вырвался из моих рук и полетел. </w:t>
      </w:r>
      <w:r>
        <w:rPr>
          <w:rFonts w:ascii="Times New Roman" w:hAnsi="Times New Roman" w:cs="Times New Roman"/>
          <w:b/>
          <w:bCs/>
          <w:sz w:val="28"/>
          <w:szCs w:val="28"/>
        </w:rPr>
        <w:t>Шар</w:t>
      </w:r>
      <w:r>
        <w:rPr>
          <w:rFonts w:ascii="Times New Roman" w:hAnsi="Times New Roman" w:cs="Times New Roman"/>
          <w:sz w:val="28"/>
          <w:szCs w:val="28"/>
        </w:rPr>
        <w:t xml:space="preserve"> был большой, ярко-красный. Скоро он стал еле заметен. </w:t>
      </w:r>
      <w:r>
        <w:rPr>
          <w:rFonts w:ascii="Times New Roman" w:hAnsi="Times New Roman" w:cs="Times New Roman"/>
          <w:i/>
          <w:iCs/>
          <w:sz w:val="28"/>
          <w:szCs w:val="28"/>
        </w:rPr>
        <w:t>(Большой, ярко-красный шар вырвался из моих рук и полетел. Скоро он стал еле заметен.)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Исключить лишнее слово. 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Художник  использует  </w:t>
      </w:r>
      <w:r>
        <w:rPr>
          <w:rFonts w:ascii="Times New Roman" w:hAnsi="Times New Roman" w:cs="Times New Roman"/>
          <w:b/>
          <w:bCs/>
          <w:sz w:val="28"/>
          <w:szCs w:val="28"/>
        </w:rPr>
        <w:t>цвета</w:t>
      </w:r>
      <w:r>
        <w:rPr>
          <w:rFonts w:ascii="Times New Roman" w:hAnsi="Times New Roman" w:cs="Times New Roman"/>
          <w:sz w:val="28"/>
          <w:szCs w:val="28"/>
        </w:rPr>
        <w:t xml:space="preserve">:  синий,  зеленый,  красный – и много других </w:t>
      </w:r>
      <w:r>
        <w:rPr>
          <w:rFonts w:ascii="Times New Roman" w:hAnsi="Times New Roman" w:cs="Times New Roman"/>
          <w:b/>
          <w:bCs/>
          <w:sz w:val="28"/>
          <w:szCs w:val="28"/>
        </w:rPr>
        <w:t>цветов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(Художник использует синий, зеленый, красный и много других цветов.)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Заменить повторяющееся слово местоимением. 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</w:rPr>
        <w:t>Ольга</w:t>
      </w:r>
      <w:r>
        <w:rPr>
          <w:rFonts w:ascii="Times New Roman" w:hAnsi="Times New Roman" w:cs="Times New Roman"/>
          <w:sz w:val="28"/>
          <w:szCs w:val="28"/>
        </w:rPr>
        <w:t xml:space="preserve"> бежала навстречу ветру. </w:t>
      </w:r>
      <w:r>
        <w:rPr>
          <w:rFonts w:ascii="Times New Roman" w:hAnsi="Times New Roman" w:cs="Times New Roman"/>
          <w:b/>
          <w:bCs/>
          <w:sz w:val="28"/>
          <w:szCs w:val="28"/>
        </w:rPr>
        <w:t>Ольга</w:t>
      </w:r>
      <w:r>
        <w:rPr>
          <w:rFonts w:ascii="Times New Roman" w:hAnsi="Times New Roman" w:cs="Times New Roman"/>
          <w:sz w:val="28"/>
          <w:szCs w:val="28"/>
        </w:rPr>
        <w:t xml:space="preserve"> была счастлива. </w:t>
      </w:r>
      <w:r>
        <w:rPr>
          <w:rFonts w:ascii="Times New Roman" w:hAnsi="Times New Roman" w:cs="Times New Roman"/>
          <w:i/>
          <w:iCs/>
          <w:sz w:val="28"/>
          <w:szCs w:val="28"/>
        </w:rPr>
        <w:t>(Ольга бежала навстречу ветру. Она была счастлива.)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Заменить повторяющееся слово синонимом. 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 xml:space="preserve">: В лесу мы видели </w:t>
      </w:r>
      <w:r>
        <w:rPr>
          <w:rFonts w:ascii="Times New Roman" w:hAnsi="Times New Roman" w:cs="Times New Roman"/>
          <w:b/>
          <w:bCs/>
          <w:sz w:val="28"/>
          <w:szCs w:val="28"/>
        </w:rPr>
        <w:t>лося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Лось</w:t>
      </w:r>
      <w:r>
        <w:rPr>
          <w:rFonts w:ascii="Times New Roman" w:hAnsi="Times New Roman" w:cs="Times New Roman"/>
          <w:sz w:val="28"/>
          <w:szCs w:val="28"/>
        </w:rPr>
        <w:t xml:space="preserve"> шел вдоль опушки и никого не боялся. </w:t>
      </w:r>
      <w:r>
        <w:rPr>
          <w:rFonts w:ascii="Times New Roman" w:hAnsi="Times New Roman" w:cs="Times New Roman"/>
          <w:i/>
          <w:iCs/>
          <w:sz w:val="28"/>
          <w:szCs w:val="28"/>
        </w:rPr>
        <w:t>(В лесу мы видели лося. Сохатый шел вдоль опушки и никого не боялся.)</w:t>
      </w:r>
    </w:p>
    <w:p w:rsidR="00A3401E" w:rsidRDefault="00A3401E" w:rsidP="00A3401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способы использовали вы для устранения неоправданных повторов?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Начался разлив – тяжелое время для зверей и птиц, живущих на речных островах. </w:t>
      </w:r>
      <w:r>
        <w:rPr>
          <w:rFonts w:ascii="Times New Roman" w:hAnsi="Times New Roman" w:cs="Times New Roman"/>
          <w:i/>
          <w:iCs/>
          <w:sz w:val="28"/>
          <w:szCs w:val="28"/>
        </w:rPr>
        <w:t>(Исключили лишнее слово.)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Я оттолкнул веслом челнок от берега. Лодка плавно скользнула по воде. </w:t>
      </w:r>
      <w:r>
        <w:rPr>
          <w:rFonts w:ascii="Times New Roman" w:hAnsi="Times New Roman" w:cs="Times New Roman"/>
          <w:i/>
          <w:iCs/>
          <w:sz w:val="28"/>
          <w:szCs w:val="28"/>
        </w:rPr>
        <w:t>(Заменили повторяющееся слово синонимом.)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Из Беловежской пущи на Волынь завезли зубров. Животные прижились и перестали бояться человека. </w:t>
      </w:r>
      <w:r>
        <w:rPr>
          <w:rFonts w:ascii="Times New Roman" w:hAnsi="Times New Roman" w:cs="Times New Roman"/>
          <w:i/>
          <w:iCs/>
          <w:sz w:val="28"/>
          <w:szCs w:val="28"/>
        </w:rPr>
        <w:t>(Заменили повторяющееся слово синонимом.)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4-я </w:t>
      </w:r>
      <w:r>
        <w:rPr>
          <w:rFonts w:ascii="Times New Roman" w:hAnsi="Times New Roman" w:cs="Times New Roman"/>
          <w:spacing w:val="45"/>
          <w:sz w:val="28"/>
          <w:szCs w:val="28"/>
        </w:rPr>
        <w:t>группа</w:t>
      </w:r>
      <w:r>
        <w:rPr>
          <w:rFonts w:ascii="Times New Roman" w:hAnsi="Times New Roman" w:cs="Times New Roman"/>
          <w:sz w:val="28"/>
          <w:szCs w:val="28"/>
        </w:rPr>
        <w:t xml:space="preserve">. В клетку к лебедям подселили длинноногого фламинго. Сначала птица вела себя спокойно, но потом освоилась. </w:t>
      </w:r>
      <w:r>
        <w:rPr>
          <w:rFonts w:ascii="Times New Roman" w:hAnsi="Times New Roman" w:cs="Times New Roman"/>
          <w:i/>
          <w:iCs/>
          <w:sz w:val="28"/>
          <w:szCs w:val="28"/>
        </w:rPr>
        <w:t>(Заменили повторяющееся слово синонимом.)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 многих работах встречается речевая ошибка – повтор: «Перед нами репродукция </w:t>
      </w:r>
      <w:r>
        <w:rPr>
          <w:rFonts w:ascii="Times New Roman" w:hAnsi="Times New Roman" w:cs="Times New Roman"/>
          <w:b/>
          <w:bCs/>
          <w:sz w:val="28"/>
          <w:szCs w:val="28"/>
        </w:rPr>
        <w:t>картины</w:t>
      </w:r>
      <w:r>
        <w:rPr>
          <w:rFonts w:ascii="Times New Roman" w:hAnsi="Times New Roman" w:cs="Times New Roman"/>
          <w:sz w:val="28"/>
          <w:szCs w:val="28"/>
        </w:rPr>
        <w:t xml:space="preserve"> русского художника Константина Егоровича Маковского «Дети, бегущие от грозы». Рассматривая </w:t>
      </w:r>
      <w:r>
        <w:rPr>
          <w:rFonts w:ascii="Times New Roman" w:hAnsi="Times New Roman" w:cs="Times New Roman"/>
          <w:b/>
          <w:bCs/>
          <w:sz w:val="28"/>
          <w:szCs w:val="28"/>
        </w:rPr>
        <w:t>картину</w:t>
      </w:r>
      <w:r>
        <w:rPr>
          <w:rFonts w:ascii="Times New Roman" w:hAnsi="Times New Roman" w:cs="Times New Roman"/>
          <w:sz w:val="28"/>
          <w:szCs w:val="28"/>
        </w:rPr>
        <w:t xml:space="preserve">, начинаешь вживаться в события, изображенные на </w:t>
      </w:r>
      <w:r>
        <w:rPr>
          <w:rFonts w:ascii="Times New Roman" w:hAnsi="Times New Roman" w:cs="Times New Roman"/>
          <w:b/>
          <w:bCs/>
          <w:sz w:val="28"/>
          <w:szCs w:val="28"/>
        </w:rPr>
        <w:t>картине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В двух подряд следующих предложениях встречается повторяющееся слово – «картина».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избежать подобной ошибки? </w:t>
      </w:r>
      <w:r>
        <w:rPr>
          <w:rFonts w:ascii="Times New Roman" w:hAnsi="Times New Roman" w:cs="Times New Roman"/>
          <w:i/>
          <w:iCs/>
          <w:sz w:val="28"/>
          <w:szCs w:val="28"/>
        </w:rPr>
        <w:t>(Ответы учащихся.)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Правильно, надо в одном из предложений заменить повторяющееся слово словом-синонимом, близким по значению. Какое слово является близким по значению к слову «картина»? </w:t>
      </w:r>
      <w:r>
        <w:rPr>
          <w:rFonts w:ascii="Times New Roman" w:hAnsi="Times New Roman" w:cs="Times New Roman"/>
          <w:i/>
          <w:iCs/>
          <w:sz w:val="28"/>
          <w:szCs w:val="28"/>
        </w:rPr>
        <w:t>(Произведение, она.)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Верно. Выполним замену во втором предложении слова «картина». Какое предложение получится?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(Перед нами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произведение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русского художника Константина Егоровича Маковского «Дети, бегущие от грозы». Рассматривая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картину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начинаешь вживаться в события, изображенные на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ней</w:t>
      </w:r>
      <w:r>
        <w:rPr>
          <w:rFonts w:ascii="Times New Roman" w:hAnsi="Times New Roman" w:cs="Times New Roman"/>
          <w:i/>
          <w:iCs/>
          <w:sz w:val="28"/>
          <w:szCs w:val="28"/>
        </w:rPr>
        <w:t>.)</w:t>
      </w:r>
    </w:p>
    <w:p w:rsidR="00A3401E" w:rsidRDefault="00A3401E" w:rsidP="00A3401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стилистической ошибкой</w:t>
      </w:r>
    </w:p>
    <w:p w:rsidR="00A3401E" w:rsidRDefault="00A3401E" w:rsidP="00A3401E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Одной из распространенных ошибок при письменном изложении текста является нарушение порядка слов в предложении. Во многих работах встретилось ошибочное построение предложения: «Травы болотные от ветра гнутся». Следует помнить, что для русского языка характерен следующий порядок расположения слов в предложении: </w:t>
      </w:r>
    </w:p>
    <w:p w:rsidR="00A3401E" w:rsidRDefault="00A3401E" w:rsidP="00A3401E">
      <w:pPr>
        <w:pStyle w:val="ParagraphStyle"/>
        <w:spacing w:line="252" w:lineRule="auto"/>
        <w:ind w:left="22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2            1         4       5         3</w:t>
      </w:r>
    </w:p>
    <w:p w:rsidR="00A3401E" w:rsidRDefault="00A3401E" w:rsidP="00A3401E">
      <w:pPr>
        <w:pStyle w:val="ParagraphStyle"/>
        <w:spacing w:line="252" w:lineRule="auto"/>
        <w:ind w:left="2250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Травы болотные от ветра гнутся.</w:t>
      </w:r>
    </w:p>
    <w:p w:rsidR="00A3401E" w:rsidRDefault="00A3401E" w:rsidP="00A3401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 есть сначала в предложении следует подлежащее, затем сказуемое, а потом второстепенные члены предложения. Иногда порядок нарушается, но это должно быть обоснованно.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A3401E" w:rsidRDefault="00A3401E" w:rsidP="00A3401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Составь предложение, используя правильный порядок слов.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Узкая полоска только с берегом связывает остров.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(Только узкая полоска связывает остров с берегом.)</w:t>
      </w:r>
    </w:p>
    <w:p w:rsidR="00A3401E" w:rsidRDefault="00A3401E" w:rsidP="00A3401E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Физкультминутка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3)</w:t>
      </w:r>
    </w:p>
    <w:p w:rsidR="00A3401E" w:rsidRDefault="00A3401E" w:rsidP="00A3401E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Очень часто в самостоятельных работах допускаются орфографические ошибки, несмотря на то что орфографическая подготовка проводилась перед самостоятельным письменным изложением текста. Много учеников допустило ошибку в слове «гнутся».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Какая орфограмма в слове? 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(Орфограмма «Написание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тся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и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ться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в глаголах».)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подчеркивают одной чертой орфограмму.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проверить орфограмму? </w:t>
      </w:r>
      <w:r>
        <w:rPr>
          <w:rFonts w:ascii="Times New Roman" w:hAnsi="Times New Roman" w:cs="Times New Roman"/>
          <w:i/>
          <w:iCs/>
          <w:sz w:val="28"/>
          <w:szCs w:val="28"/>
        </w:rPr>
        <w:t>(Можно. Необходимо поставить вопрос к данному глаголу: «что делают?» В вопросе нет мягкого знака, значит, надо писать «гнутся».)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записывают в скобках вопрос.</w:t>
      </w:r>
    </w:p>
    <w:p w:rsidR="00A3401E" w:rsidRDefault="00A3401E" w:rsidP="00A3401E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дает задание придумать и записать несколько слов с данным видом орфограмм.</w:t>
      </w:r>
    </w:p>
    <w:p w:rsidR="00A3401E" w:rsidRDefault="00A3401E" w:rsidP="00A3401E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пунктуационной ошибкой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качестве тренировочного упражнения можно дать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непунктированный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текст.</w:t>
      </w:r>
    </w:p>
    <w:p w:rsidR="00A3401E" w:rsidRDefault="00A3401E" w:rsidP="00A3401E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Обозначить конец предложений.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 над лесом взошло солнце лучи осветили вершины деревьев кругом тишина и прохлада только птицы хлопочут около ягод рябины.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(Осень. Над лесом взошло солнце. Лучи осветили вершины деревьев. Кругом тишина и прохлада. Только птицы хлопочут около ягод рябины.)</w:t>
      </w:r>
    </w:p>
    <w:p w:rsidR="00A3401E" w:rsidRDefault="00A3401E" w:rsidP="00A3401E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Над какой темой работали на уроке?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A3401E" w:rsidRDefault="00A3401E" w:rsidP="00A3401E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A3401E" w:rsidRDefault="00A3401E" w:rsidP="00A3401E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рабочая тетрадь, с. 10, упр. 21.</w:t>
      </w:r>
    </w:p>
    <w:p w:rsidR="00122A89" w:rsidRPr="00A3401E" w:rsidRDefault="00122A89" w:rsidP="00F37059">
      <w:pPr>
        <w:rPr>
          <w:szCs w:val="28"/>
          <w:lang/>
        </w:rPr>
      </w:pPr>
    </w:p>
    <w:sectPr w:rsidR="00122A89" w:rsidRPr="00A3401E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D69AB"/>
    <w:rsid w:val="00536F3F"/>
    <w:rsid w:val="0056589C"/>
    <w:rsid w:val="00674603"/>
    <w:rsid w:val="006B0F02"/>
    <w:rsid w:val="007002B9"/>
    <w:rsid w:val="008700BF"/>
    <w:rsid w:val="008D6906"/>
    <w:rsid w:val="008E02E1"/>
    <w:rsid w:val="008E6A94"/>
    <w:rsid w:val="009A6618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2016-08-18T01:01:00Z</dcterms:created>
  <dcterms:modified xsi:type="dcterms:W3CDTF">2016-08-18T01:01:00Z</dcterms:modified>
</cp:coreProperties>
</file>